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594" w:rsidRPr="00DB2594" w:rsidRDefault="00DB2594" w:rsidP="00DB2594">
      <w:pPr>
        <w:ind w:left="-540"/>
        <w:jc w:val="center"/>
        <w:rPr>
          <w:b/>
          <w:sz w:val="28"/>
          <w:szCs w:val="28"/>
        </w:rPr>
      </w:pPr>
      <w:r w:rsidRPr="00DB2594">
        <w:rPr>
          <w:b/>
          <w:sz w:val="28"/>
          <w:szCs w:val="28"/>
        </w:rPr>
        <w:t>Дети учатся тому, что они видят вокруг себя.</w:t>
      </w:r>
    </w:p>
    <w:p w:rsidR="00DB2594" w:rsidRPr="00EC3654" w:rsidRDefault="00DB2594" w:rsidP="00DB2594">
      <w:pPr>
        <w:ind w:left="-540"/>
        <w:jc w:val="center"/>
        <w:rPr>
          <w:sz w:val="28"/>
          <w:szCs w:val="28"/>
        </w:rPr>
      </w:pP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в атмосфере критики, он учится порицать.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 - в обстановке враждебности, он учится воевать.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в атмосфере страха, он учится бояться.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 окружен жалостью, он учится жалеть самого себя.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 окружен насмешками, он учится робеть.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с чувством стыда, он учится считать себя виноватым.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 окружен ревностью, он учится завидовать.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 чувствует поощрение, он учится быть уверенным в себе.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в атмосфере терпимости, он учится быть терпимым.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хвалят, он учится быть благодарным.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в атмосфере любви, он учится любить.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чувствует одобрение окружающих, он учится любить себя.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в атмосфере признания, он начинает понимать, как хорошо иметь цель.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среди честных и справедливых людей, он поймет, что такое правда и справедливость.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Если ребенок живет с чувством безопасности, он учится верить в себя и в окружающих.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- А в какой  атмосфере  живет Ваш ребенок?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</w:p>
    <w:p w:rsidR="00DB2594" w:rsidRPr="00EC3654" w:rsidRDefault="00DB2594" w:rsidP="00DB2594">
      <w:pPr>
        <w:ind w:left="-540"/>
        <w:jc w:val="right"/>
        <w:rPr>
          <w:sz w:val="28"/>
          <w:szCs w:val="28"/>
        </w:rPr>
      </w:pPr>
      <w:proofErr w:type="spellStart"/>
      <w:r w:rsidRPr="00EC3654">
        <w:rPr>
          <w:sz w:val="28"/>
          <w:szCs w:val="28"/>
        </w:rPr>
        <w:t>Дороти</w:t>
      </w:r>
      <w:proofErr w:type="spellEnd"/>
      <w:r w:rsidRPr="00EC3654">
        <w:rPr>
          <w:sz w:val="28"/>
          <w:szCs w:val="28"/>
        </w:rPr>
        <w:t xml:space="preserve"> </w:t>
      </w:r>
      <w:proofErr w:type="spellStart"/>
      <w:r w:rsidRPr="00EC3654">
        <w:rPr>
          <w:sz w:val="28"/>
          <w:szCs w:val="28"/>
        </w:rPr>
        <w:t>Лоу</w:t>
      </w:r>
      <w:proofErr w:type="spellEnd"/>
      <w:r w:rsidRPr="00EC3654">
        <w:rPr>
          <w:sz w:val="28"/>
          <w:szCs w:val="28"/>
        </w:rPr>
        <w:t xml:space="preserve"> </w:t>
      </w:r>
      <w:proofErr w:type="spellStart"/>
      <w:r w:rsidRPr="00EC3654">
        <w:rPr>
          <w:sz w:val="28"/>
          <w:szCs w:val="28"/>
        </w:rPr>
        <w:t>Нолт</w:t>
      </w:r>
      <w:proofErr w:type="spellEnd"/>
      <w:r w:rsidRPr="00EC3654">
        <w:rPr>
          <w:sz w:val="28"/>
          <w:szCs w:val="28"/>
        </w:rPr>
        <w:t xml:space="preserve">  (</w:t>
      </w:r>
      <w:r w:rsidRPr="00EC3654">
        <w:rPr>
          <w:sz w:val="28"/>
          <w:szCs w:val="28"/>
          <w:lang w:val="en-US"/>
        </w:rPr>
        <w:t>Dorothy</w:t>
      </w:r>
      <w:r w:rsidRPr="00EC3654">
        <w:rPr>
          <w:sz w:val="28"/>
          <w:szCs w:val="28"/>
        </w:rPr>
        <w:t xml:space="preserve">  </w:t>
      </w:r>
      <w:r w:rsidRPr="00EC3654">
        <w:rPr>
          <w:sz w:val="28"/>
          <w:szCs w:val="28"/>
          <w:lang w:val="en-US"/>
        </w:rPr>
        <w:t>Law</w:t>
      </w:r>
      <w:r w:rsidRPr="00EC3654">
        <w:rPr>
          <w:sz w:val="28"/>
          <w:szCs w:val="28"/>
        </w:rPr>
        <w:t xml:space="preserve">  </w:t>
      </w:r>
      <w:proofErr w:type="spellStart"/>
      <w:r w:rsidRPr="00EC3654">
        <w:rPr>
          <w:sz w:val="28"/>
          <w:szCs w:val="28"/>
          <w:lang w:val="en-US"/>
        </w:rPr>
        <w:t>Nolt</w:t>
      </w:r>
      <w:proofErr w:type="spellEnd"/>
      <w:r w:rsidRPr="00EC3654">
        <w:rPr>
          <w:sz w:val="28"/>
          <w:szCs w:val="28"/>
        </w:rPr>
        <w:t>).</w:t>
      </w:r>
    </w:p>
    <w:p w:rsidR="00DB2594" w:rsidRPr="00EC3654" w:rsidRDefault="00DB2594" w:rsidP="00DB2594">
      <w:pPr>
        <w:ind w:left="-540"/>
        <w:rPr>
          <w:sz w:val="28"/>
          <w:szCs w:val="28"/>
        </w:rPr>
      </w:pPr>
      <w:r w:rsidRPr="00EC3654">
        <w:rPr>
          <w:sz w:val="28"/>
          <w:szCs w:val="28"/>
        </w:rPr>
        <w:t xml:space="preserve">                                                                  Из книги </w:t>
      </w:r>
      <w:proofErr w:type="spellStart"/>
      <w:r w:rsidRPr="00EC3654">
        <w:rPr>
          <w:sz w:val="28"/>
          <w:szCs w:val="28"/>
        </w:rPr>
        <w:t>Драйден</w:t>
      </w:r>
      <w:proofErr w:type="spellEnd"/>
      <w:r w:rsidRPr="00EC3654">
        <w:rPr>
          <w:sz w:val="28"/>
          <w:szCs w:val="28"/>
        </w:rPr>
        <w:t xml:space="preserve"> Г., </w:t>
      </w:r>
      <w:proofErr w:type="spellStart"/>
      <w:r w:rsidRPr="00EC3654">
        <w:rPr>
          <w:sz w:val="28"/>
          <w:szCs w:val="28"/>
        </w:rPr>
        <w:t>Вос</w:t>
      </w:r>
      <w:proofErr w:type="spellEnd"/>
      <w:r w:rsidRPr="00EC3654">
        <w:rPr>
          <w:sz w:val="28"/>
          <w:szCs w:val="28"/>
        </w:rPr>
        <w:t xml:space="preserve">. </w:t>
      </w:r>
      <w:proofErr w:type="gramStart"/>
      <w:r w:rsidRPr="00EC3654">
        <w:rPr>
          <w:sz w:val="28"/>
          <w:szCs w:val="28"/>
        </w:rPr>
        <w:t>Дж</w:t>
      </w:r>
      <w:proofErr w:type="gramEnd"/>
      <w:r w:rsidRPr="00EC3654">
        <w:rPr>
          <w:sz w:val="28"/>
          <w:szCs w:val="28"/>
        </w:rPr>
        <w:t xml:space="preserve">., </w:t>
      </w:r>
    </w:p>
    <w:p w:rsidR="00466F1F" w:rsidRDefault="00DB2594" w:rsidP="00DB2594">
      <w:pPr>
        <w:ind w:left="-540"/>
      </w:pPr>
      <w:r w:rsidRPr="00EC3654">
        <w:rPr>
          <w:sz w:val="28"/>
          <w:szCs w:val="28"/>
        </w:rPr>
        <w:t xml:space="preserve">                                                                  «Революция в обучении».</w:t>
      </w:r>
    </w:p>
    <w:sectPr w:rsidR="0046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B2594"/>
    <w:rsid w:val="00466F1F"/>
    <w:rsid w:val="00DB2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Психолог</cp:lastModifiedBy>
  <cp:revision>2</cp:revision>
  <dcterms:created xsi:type="dcterms:W3CDTF">2011-03-28T06:32:00Z</dcterms:created>
  <dcterms:modified xsi:type="dcterms:W3CDTF">2011-03-28T06:33:00Z</dcterms:modified>
</cp:coreProperties>
</file>